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67CE0" w14:textId="4833A787" w:rsidR="00EF7D5E" w:rsidRPr="00940E73" w:rsidRDefault="00EF7D5E" w:rsidP="006B3834">
      <w:pPr>
        <w:jc w:val="center"/>
        <w:rPr>
          <w:rFonts w:ascii="Times New Roman" w:hAnsi="Times New Roman" w:cs="Times New Roman"/>
          <w:sz w:val="28"/>
          <w:szCs w:val="28"/>
        </w:rPr>
      </w:pPr>
      <w:r w:rsidRPr="00940E73">
        <w:rPr>
          <w:rFonts w:ascii="Times New Roman" w:hAnsi="Times New Roman" w:cs="Times New Roman"/>
          <w:sz w:val="28"/>
          <w:szCs w:val="28"/>
          <w:highlight w:val="yellow"/>
        </w:rPr>
        <w:t xml:space="preserve">“Keep Athabasca in Athabasca University” </w:t>
      </w:r>
      <w:r w:rsidRPr="00940E73">
        <w:rPr>
          <w:rFonts w:ascii="Times New Roman" w:hAnsi="Times New Roman" w:cs="Times New Roman"/>
          <w:sz w:val="28"/>
          <w:szCs w:val="28"/>
          <w:highlight w:val="yellow"/>
          <w:u w:val="single"/>
        </w:rPr>
        <w:t>Sample Letter #</w:t>
      </w:r>
      <w:r w:rsidR="006B3834" w:rsidRPr="00940E73">
        <w:rPr>
          <w:rFonts w:ascii="Times New Roman" w:hAnsi="Times New Roman" w:cs="Times New Roman"/>
          <w:sz w:val="28"/>
          <w:szCs w:val="28"/>
          <w:highlight w:val="yellow"/>
          <w:u w:val="single"/>
        </w:rPr>
        <w:t>3</w:t>
      </w:r>
      <w:r w:rsidRPr="00940E73">
        <w:rPr>
          <w:rFonts w:ascii="Times New Roman" w:hAnsi="Times New Roman" w:cs="Times New Roman"/>
          <w:sz w:val="28"/>
          <w:szCs w:val="28"/>
          <w:highlight w:val="yellow"/>
        </w:rPr>
        <w:t xml:space="preserve"> (medium</w:t>
      </w:r>
      <w:r w:rsidR="00087178" w:rsidRPr="00940E73">
        <w:rPr>
          <w:rFonts w:ascii="Times New Roman" w:hAnsi="Times New Roman" w:cs="Times New Roman"/>
          <w:sz w:val="28"/>
          <w:szCs w:val="28"/>
          <w:highlight w:val="yellow"/>
        </w:rPr>
        <w:t xml:space="preserve"> length</w:t>
      </w:r>
      <w:r w:rsidRPr="00940E73">
        <w:rPr>
          <w:rFonts w:ascii="Times New Roman" w:hAnsi="Times New Roman" w:cs="Times New Roman"/>
          <w:sz w:val="28"/>
          <w:szCs w:val="28"/>
          <w:highlight w:val="yellow"/>
        </w:rPr>
        <w:t>)</w:t>
      </w:r>
    </w:p>
    <w:p w14:paraId="57CC0BD8" w14:textId="77777777" w:rsidR="00676A95" w:rsidRPr="00940E73" w:rsidRDefault="00676A95" w:rsidP="00676A95">
      <w:pPr>
        <w:jc w:val="center"/>
        <w:rPr>
          <w:rFonts w:ascii="Times New Roman" w:hAnsi="Times New Roman" w:cs="Times New Roman"/>
        </w:rPr>
      </w:pPr>
    </w:p>
    <w:p w14:paraId="2E0DF590" w14:textId="77777777" w:rsidR="00087178" w:rsidRPr="00940E73" w:rsidRDefault="00087178" w:rsidP="00087178">
      <w:pPr>
        <w:jc w:val="center"/>
        <w:rPr>
          <w:rFonts w:ascii="Times New Roman" w:hAnsi="Times New Roman" w:cs="Times New Roman"/>
          <w:i/>
          <w:iCs/>
          <w:highlight w:val="yellow"/>
        </w:rPr>
      </w:pPr>
      <w:r w:rsidRPr="00940E73">
        <w:rPr>
          <w:rFonts w:ascii="Times New Roman" w:hAnsi="Times New Roman" w:cs="Times New Roman"/>
          <w:i/>
          <w:iCs/>
          <w:highlight w:val="yellow"/>
        </w:rPr>
        <w:t>(Insert your name, address and contact info)</w:t>
      </w:r>
    </w:p>
    <w:p w14:paraId="68925320" w14:textId="77777777" w:rsidR="00087178" w:rsidRPr="00940E73" w:rsidRDefault="00087178" w:rsidP="00087178">
      <w:pPr>
        <w:jc w:val="center"/>
        <w:rPr>
          <w:rFonts w:ascii="Times New Roman" w:hAnsi="Times New Roman" w:cs="Times New Roman"/>
          <w:i/>
          <w:iCs/>
          <w:highlight w:val="yellow"/>
        </w:rPr>
      </w:pPr>
      <w:r w:rsidRPr="00940E73">
        <w:rPr>
          <w:rFonts w:ascii="Times New Roman" w:hAnsi="Times New Roman" w:cs="Times New Roman"/>
          <w:i/>
          <w:iCs/>
          <w:highlight w:val="yellow"/>
        </w:rPr>
        <w:t>(Personalize the letter)</w:t>
      </w:r>
    </w:p>
    <w:p w14:paraId="508BED35" w14:textId="77777777" w:rsidR="00087178" w:rsidRPr="00940E73" w:rsidRDefault="00087178" w:rsidP="00087178">
      <w:pPr>
        <w:rPr>
          <w:rFonts w:ascii="Times New Roman" w:hAnsi="Times New Roman" w:cs="Times New Roman"/>
          <w:i/>
          <w:iCs/>
          <w:highlight w:val="yellow"/>
        </w:rPr>
      </w:pPr>
    </w:p>
    <w:p w14:paraId="2317EA64" w14:textId="77777777" w:rsidR="00087178" w:rsidRPr="00940E73" w:rsidRDefault="00087178" w:rsidP="00087178">
      <w:pPr>
        <w:rPr>
          <w:rFonts w:ascii="Times New Roman" w:hAnsi="Times New Roman" w:cs="Times New Roman"/>
          <w:i/>
          <w:iCs/>
        </w:rPr>
      </w:pPr>
      <w:r w:rsidRPr="00940E73">
        <w:rPr>
          <w:rFonts w:ascii="Times New Roman" w:hAnsi="Times New Roman" w:cs="Times New Roman"/>
          <w:i/>
          <w:iCs/>
          <w:highlight w:val="yellow"/>
        </w:rPr>
        <w:t>(Date)</w:t>
      </w:r>
    </w:p>
    <w:p w14:paraId="6787B386" w14:textId="77777777" w:rsidR="00087178" w:rsidRPr="00940E73" w:rsidRDefault="00087178" w:rsidP="00087178">
      <w:pPr>
        <w:rPr>
          <w:rFonts w:ascii="Times New Roman" w:hAnsi="Times New Roman" w:cs="Times New Roman"/>
        </w:rPr>
      </w:pPr>
    </w:p>
    <w:p w14:paraId="2944C296" w14:textId="1FDF7559" w:rsidR="00157895" w:rsidRPr="00940E73" w:rsidRDefault="00157895">
      <w:pPr>
        <w:rPr>
          <w:rFonts w:ascii="Times New Roman" w:hAnsi="Times New Roman" w:cs="Times New Roman"/>
        </w:rPr>
      </w:pPr>
    </w:p>
    <w:p w14:paraId="5AA591DA" w14:textId="77777777" w:rsidR="00676A95" w:rsidRPr="00940E73" w:rsidRDefault="00676A95">
      <w:pPr>
        <w:rPr>
          <w:rFonts w:ascii="Times New Roman" w:hAnsi="Times New Roman" w:cs="Times New Roman"/>
        </w:rPr>
      </w:pPr>
    </w:p>
    <w:p w14:paraId="4DE9AFE9" w14:textId="77777777" w:rsidR="00157895" w:rsidRPr="00940E73" w:rsidRDefault="00157895" w:rsidP="00157895">
      <w:pPr>
        <w:rPr>
          <w:rFonts w:ascii="Times New Roman" w:hAnsi="Times New Roman" w:cs="Times New Roman"/>
        </w:rPr>
      </w:pPr>
      <w:r w:rsidRPr="00940E73">
        <w:rPr>
          <w:rFonts w:ascii="Times New Roman" w:hAnsi="Times New Roman" w:cs="Times New Roman"/>
        </w:rPr>
        <w:t>Office of the Premier</w:t>
      </w:r>
    </w:p>
    <w:p w14:paraId="190E590F" w14:textId="77777777" w:rsidR="00157895" w:rsidRPr="00940E73" w:rsidRDefault="00157895" w:rsidP="00157895">
      <w:pPr>
        <w:rPr>
          <w:rFonts w:ascii="Times New Roman" w:hAnsi="Times New Roman" w:cs="Times New Roman"/>
        </w:rPr>
      </w:pPr>
      <w:r w:rsidRPr="00940E73">
        <w:rPr>
          <w:rFonts w:ascii="Times New Roman" w:hAnsi="Times New Roman" w:cs="Times New Roman"/>
        </w:rPr>
        <w:t>307 Legislature Building</w:t>
      </w:r>
    </w:p>
    <w:p w14:paraId="567B5F00" w14:textId="77777777" w:rsidR="00157895" w:rsidRPr="00940E73" w:rsidRDefault="00157895" w:rsidP="00157895">
      <w:pPr>
        <w:rPr>
          <w:rFonts w:ascii="Times New Roman" w:hAnsi="Times New Roman" w:cs="Times New Roman"/>
        </w:rPr>
      </w:pPr>
      <w:r w:rsidRPr="00940E73">
        <w:rPr>
          <w:rFonts w:ascii="Times New Roman" w:hAnsi="Times New Roman" w:cs="Times New Roman"/>
        </w:rPr>
        <w:t>10800-97 Ave</w:t>
      </w:r>
    </w:p>
    <w:p w14:paraId="55F878F0" w14:textId="77777777" w:rsidR="00157895" w:rsidRPr="00940E73" w:rsidRDefault="00157895" w:rsidP="00157895">
      <w:pPr>
        <w:rPr>
          <w:rFonts w:ascii="Times New Roman" w:hAnsi="Times New Roman" w:cs="Times New Roman"/>
        </w:rPr>
      </w:pPr>
      <w:r w:rsidRPr="00940E73">
        <w:rPr>
          <w:rFonts w:ascii="Times New Roman" w:hAnsi="Times New Roman" w:cs="Times New Roman"/>
        </w:rPr>
        <w:t>Edmonton, AB, T5K 2B6</w:t>
      </w:r>
    </w:p>
    <w:p w14:paraId="38446548" w14:textId="77777777" w:rsidR="00157895" w:rsidRPr="00940E73" w:rsidRDefault="00157895" w:rsidP="00157895">
      <w:pPr>
        <w:rPr>
          <w:rFonts w:ascii="Times New Roman" w:hAnsi="Times New Roman" w:cs="Times New Roman"/>
        </w:rPr>
      </w:pPr>
    </w:p>
    <w:p w14:paraId="32EE49AF" w14:textId="521E4739" w:rsidR="00157895" w:rsidRPr="00940E73" w:rsidRDefault="00157895" w:rsidP="00157895">
      <w:pPr>
        <w:rPr>
          <w:rFonts w:ascii="Times New Roman" w:hAnsi="Times New Roman" w:cs="Times New Roman"/>
        </w:rPr>
      </w:pPr>
      <w:r w:rsidRPr="00940E73">
        <w:rPr>
          <w:rFonts w:ascii="Times New Roman" w:hAnsi="Times New Roman" w:cs="Times New Roman"/>
        </w:rPr>
        <w:t>Dear Premier Kenn</w:t>
      </w:r>
      <w:r w:rsidR="00725799" w:rsidRPr="00940E73">
        <w:rPr>
          <w:rFonts w:ascii="Times New Roman" w:hAnsi="Times New Roman" w:cs="Times New Roman"/>
        </w:rPr>
        <w:t>e</w:t>
      </w:r>
      <w:r w:rsidRPr="00940E73">
        <w:rPr>
          <w:rFonts w:ascii="Times New Roman" w:hAnsi="Times New Roman" w:cs="Times New Roman"/>
        </w:rPr>
        <w:t>y,</w:t>
      </w:r>
    </w:p>
    <w:p w14:paraId="7A8D7FD5" w14:textId="7C5351E6" w:rsidR="00157895" w:rsidRPr="00940E73" w:rsidRDefault="00157895" w:rsidP="00157895">
      <w:pPr>
        <w:rPr>
          <w:rFonts w:ascii="Times New Roman" w:hAnsi="Times New Roman" w:cs="Times New Roman"/>
        </w:rPr>
      </w:pPr>
    </w:p>
    <w:p w14:paraId="67444711" w14:textId="557886AE" w:rsidR="00676A95" w:rsidRPr="00940E73" w:rsidRDefault="00676A95" w:rsidP="00676A95">
      <w:pPr>
        <w:rPr>
          <w:rFonts w:ascii="Times New Roman" w:hAnsi="Times New Roman" w:cs="Times New Roman"/>
        </w:rPr>
      </w:pPr>
      <w:r w:rsidRPr="00940E73">
        <w:rPr>
          <w:rFonts w:ascii="Times New Roman" w:hAnsi="Times New Roman" w:cs="Times New Roman"/>
        </w:rPr>
        <w:t xml:space="preserve">I have just learned that </w:t>
      </w:r>
      <w:r w:rsidR="00157895" w:rsidRPr="00940E73">
        <w:rPr>
          <w:rFonts w:ascii="Times New Roman" w:hAnsi="Times New Roman" w:cs="Times New Roman"/>
        </w:rPr>
        <w:t xml:space="preserve">the Athabasca University </w:t>
      </w:r>
      <w:r w:rsidR="001A7DF7">
        <w:rPr>
          <w:rFonts w:ascii="Times New Roman" w:hAnsi="Times New Roman" w:cs="Times New Roman"/>
        </w:rPr>
        <w:t xml:space="preserve">(AU) </w:t>
      </w:r>
      <w:r w:rsidR="00157895" w:rsidRPr="00940E73">
        <w:rPr>
          <w:rFonts w:ascii="Times New Roman" w:hAnsi="Times New Roman" w:cs="Times New Roman"/>
        </w:rPr>
        <w:t>Board of Governors plans to effectively close the campus in Athabasca by the end of this year</w:t>
      </w:r>
      <w:r w:rsidR="00E87732" w:rsidRPr="00940E73">
        <w:rPr>
          <w:rFonts w:ascii="Times New Roman" w:hAnsi="Times New Roman" w:cs="Times New Roman"/>
        </w:rPr>
        <w:t xml:space="preserve">, by turning it into a “near-virtual” organization. </w:t>
      </w:r>
      <w:r w:rsidR="00112922" w:rsidRPr="00940E73">
        <w:rPr>
          <w:rFonts w:ascii="Times New Roman" w:hAnsi="Times New Roman" w:cs="Times New Roman"/>
        </w:rPr>
        <w:t xml:space="preserve"> </w:t>
      </w:r>
    </w:p>
    <w:p w14:paraId="30CA215D" w14:textId="77777777" w:rsidR="00676A95" w:rsidRPr="00940E73" w:rsidRDefault="00676A95" w:rsidP="00676A95">
      <w:pPr>
        <w:rPr>
          <w:rFonts w:ascii="Times New Roman" w:hAnsi="Times New Roman" w:cs="Times New Roman"/>
        </w:rPr>
      </w:pPr>
    </w:p>
    <w:p w14:paraId="69A3DCEE" w14:textId="72C812C6" w:rsidR="00676A95" w:rsidRPr="00940E73" w:rsidRDefault="00676A95" w:rsidP="00676A95">
      <w:pPr>
        <w:rPr>
          <w:rFonts w:ascii="Times New Roman" w:hAnsi="Times New Roman" w:cs="Times New Roman"/>
        </w:rPr>
      </w:pPr>
      <w:r w:rsidRPr="00940E73">
        <w:rPr>
          <w:rFonts w:ascii="Times New Roman" w:hAnsi="Times New Roman" w:cs="Times New Roman"/>
        </w:rPr>
        <w:t xml:space="preserve">This is devastating for me for many reasons. First of all, my family and my town as … </w:t>
      </w:r>
      <w:r w:rsidRPr="00940E73">
        <w:rPr>
          <w:rFonts w:ascii="Times New Roman" w:hAnsi="Times New Roman" w:cs="Times New Roman"/>
          <w:highlight w:val="yellow"/>
        </w:rPr>
        <w:t>(insert your concerns and stories)</w:t>
      </w:r>
    </w:p>
    <w:p w14:paraId="4221B7B9" w14:textId="77777777" w:rsidR="00676A95" w:rsidRPr="00940E73" w:rsidRDefault="00676A95" w:rsidP="00676A95">
      <w:pPr>
        <w:rPr>
          <w:rFonts w:ascii="Times New Roman" w:hAnsi="Times New Roman" w:cs="Times New Roman"/>
        </w:rPr>
      </w:pPr>
    </w:p>
    <w:p w14:paraId="216E169A" w14:textId="315C6CB3" w:rsidR="00157895" w:rsidRPr="00940E73" w:rsidRDefault="00676A95" w:rsidP="00676A95">
      <w:pPr>
        <w:rPr>
          <w:rFonts w:ascii="Times New Roman" w:hAnsi="Times New Roman" w:cs="Times New Roman"/>
        </w:rPr>
      </w:pPr>
      <w:r w:rsidRPr="00940E73">
        <w:rPr>
          <w:rFonts w:ascii="Times New Roman" w:hAnsi="Times New Roman" w:cs="Times New Roman"/>
        </w:rPr>
        <w:t>Regionally, i</w:t>
      </w:r>
      <w:r w:rsidR="00157895" w:rsidRPr="00940E73">
        <w:rPr>
          <w:rFonts w:ascii="Times New Roman" w:hAnsi="Times New Roman" w:cs="Times New Roman"/>
        </w:rPr>
        <w:t xml:space="preserve">f </w:t>
      </w:r>
      <w:r w:rsidRPr="00940E73">
        <w:rPr>
          <w:rFonts w:ascii="Times New Roman" w:hAnsi="Times New Roman" w:cs="Times New Roman"/>
        </w:rPr>
        <w:t xml:space="preserve">Athabasca University’s near-virtual </w:t>
      </w:r>
      <w:r w:rsidR="00157895" w:rsidRPr="00940E73">
        <w:rPr>
          <w:rFonts w:ascii="Times New Roman" w:hAnsi="Times New Roman" w:cs="Times New Roman"/>
        </w:rPr>
        <w:t>plan it carried out, it will destroy the economy of Athabasca</w:t>
      </w:r>
      <w:r w:rsidRPr="00940E73">
        <w:rPr>
          <w:rFonts w:ascii="Times New Roman" w:hAnsi="Times New Roman" w:cs="Times New Roman"/>
        </w:rPr>
        <w:t xml:space="preserve"> county and </w:t>
      </w:r>
      <w:r w:rsidR="00493FED">
        <w:rPr>
          <w:rFonts w:ascii="Times New Roman" w:hAnsi="Times New Roman" w:cs="Times New Roman"/>
        </w:rPr>
        <w:t xml:space="preserve">negatively </w:t>
      </w:r>
      <w:r w:rsidR="00AE1584">
        <w:rPr>
          <w:rFonts w:ascii="Times New Roman" w:hAnsi="Times New Roman" w:cs="Times New Roman"/>
        </w:rPr>
        <w:t>affect</w:t>
      </w:r>
      <w:r w:rsidR="00493FED">
        <w:rPr>
          <w:rFonts w:ascii="Times New Roman" w:hAnsi="Times New Roman" w:cs="Times New Roman"/>
        </w:rPr>
        <w:t xml:space="preserve"> all of rural </w:t>
      </w:r>
      <w:proofErr w:type="gramStart"/>
      <w:r w:rsidR="00493FED">
        <w:rPr>
          <w:rFonts w:ascii="Times New Roman" w:hAnsi="Times New Roman" w:cs="Times New Roman"/>
        </w:rPr>
        <w:t>Alberta.</w:t>
      </w:r>
      <w:r w:rsidR="00157895" w:rsidRPr="00940E73">
        <w:rPr>
          <w:rFonts w:ascii="Times New Roman" w:hAnsi="Times New Roman" w:cs="Times New Roman"/>
        </w:rPr>
        <w:t>.</w:t>
      </w:r>
      <w:proofErr w:type="gramEnd"/>
      <w:r w:rsidR="00157895" w:rsidRPr="00940E73">
        <w:rPr>
          <w:rFonts w:ascii="Times New Roman" w:hAnsi="Times New Roman" w:cs="Times New Roman"/>
        </w:rPr>
        <w:t xml:space="preserve"> </w:t>
      </w:r>
    </w:p>
    <w:p w14:paraId="1765CE1E" w14:textId="76CBE191" w:rsidR="00157895" w:rsidRPr="00940E73" w:rsidRDefault="00157895" w:rsidP="00157895">
      <w:pPr>
        <w:spacing w:before="120"/>
        <w:rPr>
          <w:rFonts w:ascii="Times New Roman" w:hAnsi="Times New Roman" w:cs="Times New Roman"/>
        </w:rPr>
      </w:pPr>
      <w:r w:rsidRPr="00940E73">
        <w:rPr>
          <w:rFonts w:ascii="Times New Roman" w:hAnsi="Times New Roman" w:cs="Times New Roman"/>
        </w:rPr>
        <w:t>The Board of Governors’</w:t>
      </w:r>
      <w:r w:rsidR="00112922" w:rsidRPr="00940E73">
        <w:rPr>
          <w:rFonts w:ascii="Times New Roman" w:hAnsi="Times New Roman" w:cs="Times New Roman"/>
        </w:rPr>
        <w:t xml:space="preserve"> </w:t>
      </w:r>
      <w:r w:rsidRPr="00940E73">
        <w:rPr>
          <w:rFonts w:ascii="Times New Roman" w:hAnsi="Times New Roman" w:cs="Times New Roman"/>
        </w:rPr>
        <w:t>“near-virtual” scheme will leave less than 40 employees in Athabasca.</w:t>
      </w:r>
      <w:r w:rsidR="00112922" w:rsidRPr="00940E73">
        <w:rPr>
          <w:rFonts w:ascii="Times New Roman" w:hAnsi="Times New Roman" w:cs="Times New Roman"/>
        </w:rPr>
        <w:t xml:space="preserve"> </w:t>
      </w:r>
      <w:r w:rsidRPr="00940E73">
        <w:rPr>
          <w:rFonts w:ascii="Times New Roman" w:hAnsi="Times New Roman" w:cs="Times New Roman"/>
        </w:rPr>
        <w:t>Athabasca will lose about $37 million in annual wages resulting in well over $100 million in economic loss per year.</w:t>
      </w:r>
    </w:p>
    <w:p w14:paraId="37A102E8" w14:textId="7307EA41" w:rsidR="00157895" w:rsidRPr="00940E73" w:rsidRDefault="00157895" w:rsidP="00157895">
      <w:pPr>
        <w:spacing w:before="120"/>
        <w:rPr>
          <w:rFonts w:ascii="Times New Roman" w:hAnsi="Times New Roman" w:cs="Times New Roman"/>
        </w:rPr>
      </w:pPr>
      <w:r w:rsidRPr="00940E73">
        <w:rPr>
          <w:rFonts w:ascii="Times New Roman" w:hAnsi="Times New Roman" w:cs="Times New Roman"/>
        </w:rPr>
        <w:t>This will have a dramatic impact on the local economy: schools will close, businesses will fail, housing prices will shrink, and the local tax base will suffer</w:t>
      </w:r>
      <w:r w:rsidR="00AE1584">
        <w:rPr>
          <w:rFonts w:ascii="Times New Roman" w:hAnsi="Times New Roman" w:cs="Times New Roman"/>
        </w:rPr>
        <w:t>.</w:t>
      </w:r>
      <w:r w:rsidRPr="00940E73">
        <w:rPr>
          <w:rFonts w:ascii="Times New Roman" w:hAnsi="Times New Roman" w:cs="Times New Roman"/>
        </w:rPr>
        <w:t xml:space="preserve"> And perhaps even worse is the loss of social capital as bright young people and families move away</w:t>
      </w:r>
      <w:r w:rsidR="00AE1584">
        <w:rPr>
          <w:rFonts w:ascii="Times New Roman" w:hAnsi="Times New Roman" w:cs="Times New Roman"/>
        </w:rPr>
        <w:t>, never to be replaced</w:t>
      </w:r>
      <w:r w:rsidRPr="00940E73">
        <w:rPr>
          <w:rFonts w:ascii="Times New Roman" w:hAnsi="Times New Roman" w:cs="Times New Roman"/>
        </w:rPr>
        <w:t xml:space="preserve">. </w:t>
      </w:r>
    </w:p>
    <w:p w14:paraId="36F945FD" w14:textId="16FBA5FA" w:rsidR="00157895" w:rsidRPr="00940E73" w:rsidRDefault="00157895" w:rsidP="00157895">
      <w:pPr>
        <w:spacing w:before="120"/>
        <w:rPr>
          <w:rFonts w:ascii="Times New Roman" w:hAnsi="Times New Roman" w:cs="Times New Roman"/>
        </w:rPr>
      </w:pPr>
      <w:r w:rsidRPr="00940E73">
        <w:rPr>
          <w:rFonts w:ascii="Times New Roman" w:hAnsi="Times New Roman" w:cs="Times New Roman"/>
        </w:rPr>
        <w:t>The $118 million in government-funded assets at the Athabasca campus will be abandoned. To whom does the B</w:t>
      </w:r>
      <w:r w:rsidR="00CD58B3" w:rsidRPr="00940E73">
        <w:rPr>
          <w:rFonts w:ascii="Times New Roman" w:hAnsi="Times New Roman" w:cs="Times New Roman"/>
        </w:rPr>
        <w:t xml:space="preserve">oard </w:t>
      </w:r>
      <w:r w:rsidRPr="00940E73">
        <w:rPr>
          <w:rFonts w:ascii="Times New Roman" w:hAnsi="Times New Roman" w:cs="Times New Roman"/>
        </w:rPr>
        <w:t>o</w:t>
      </w:r>
      <w:r w:rsidR="00CD58B3" w:rsidRPr="00940E73">
        <w:rPr>
          <w:rFonts w:ascii="Times New Roman" w:hAnsi="Times New Roman" w:cs="Times New Roman"/>
        </w:rPr>
        <w:t xml:space="preserve">f </w:t>
      </w:r>
      <w:r w:rsidRPr="00940E73">
        <w:rPr>
          <w:rFonts w:ascii="Times New Roman" w:hAnsi="Times New Roman" w:cs="Times New Roman"/>
        </w:rPr>
        <w:t>G</w:t>
      </w:r>
      <w:r w:rsidR="00CD58B3" w:rsidRPr="00940E73">
        <w:rPr>
          <w:rFonts w:ascii="Times New Roman" w:hAnsi="Times New Roman" w:cs="Times New Roman"/>
        </w:rPr>
        <w:t>overnors</w:t>
      </w:r>
      <w:r w:rsidRPr="00940E73">
        <w:rPr>
          <w:rFonts w:ascii="Times New Roman" w:hAnsi="Times New Roman" w:cs="Times New Roman"/>
        </w:rPr>
        <w:t xml:space="preserve"> expect to lease $118 million in office space in a ghost town?</w:t>
      </w:r>
    </w:p>
    <w:p w14:paraId="13FECE3C" w14:textId="2939CA31" w:rsidR="00157895" w:rsidRPr="00940E73" w:rsidRDefault="00157895" w:rsidP="00157895">
      <w:pPr>
        <w:spacing w:before="120"/>
        <w:rPr>
          <w:rFonts w:ascii="Times New Roman" w:hAnsi="Times New Roman" w:cs="Times New Roman"/>
        </w:rPr>
      </w:pPr>
      <w:r w:rsidRPr="00940E73">
        <w:rPr>
          <w:rFonts w:ascii="Times New Roman" w:hAnsi="Times New Roman" w:cs="Times New Roman"/>
        </w:rPr>
        <w:t xml:space="preserve">The pandemic has proven that home offices </w:t>
      </w:r>
      <w:r w:rsidR="00CD58B3" w:rsidRPr="00940E73">
        <w:rPr>
          <w:rFonts w:ascii="Times New Roman" w:hAnsi="Times New Roman" w:cs="Times New Roman"/>
        </w:rPr>
        <w:t xml:space="preserve">are </w:t>
      </w:r>
      <w:r w:rsidRPr="00940E73">
        <w:rPr>
          <w:rFonts w:ascii="Times New Roman" w:hAnsi="Times New Roman" w:cs="Times New Roman"/>
        </w:rPr>
        <w:t>not effective long-term. Major corporations are bringing their people back to offices as fast as possible.</w:t>
      </w:r>
      <w:r w:rsidR="00112922" w:rsidRPr="00940E73">
        <w:rPr>
          <w:rFonts w:ascii="Times New Roman" w:hAnsi="Times New Roman" w:cs="Times New Roman"/>
        </w:rPr>
        <w:t xml:space="preserve"> </w:t>
      </w:r>
      <w:r w:rsidRPr="00940E73">
        <w:rPr>
          <w:rFonts w:ascii="Times New Roman" w:hAnsi="Times New Roman" w:cs="Times New Roman"/>
        </w:rPr>
        <w:t xml:space="preserve">The board’s </w:t>
      </w:r>
      <w:r w:rsidR="00C4485C" w:rsidRPr="00940E73">
        <w:rPr>
          <w:rFonts w:ascii="Times New Roman" w:hAnsi="Times New Roman" w:cs="Times New Roman"/>
        </w:rPr>
        <w:t>dodgy</w:t>
      </w:r>
      <w:r w:rsidRPr="00940E73">
        <w:rPr>
          <w:rFonts w:ascii="Times New Roman" w:hAnsi="Times New Roman" w:cs="Times New Roman"/>
        </w:rPr>
        <w:t xml:space="preserve"> experiment poses great risk to the long-term viability of AU.</w:t>
      </w:r>
      <w:r w:rsidR="00CD58B3" w:rsidRPr="00940E73">
        <w:rPr>
          <w:rFonts w:ascii="Times New Roman" w:hAnsi="Times New Roman" w:cs="Times New Roman"/>
        </w:rPr>
        <w:t xml:space="preserve"> This is a big threat to the region and </w:t>
      </w:r>
      <w:r w:rsidR="00493FED">
        <w:rPr>
          <w:rFonts w:ascii="Times New Roman" w:hAnsi="Times New Roman" w:cs="Times New Roman"/>
        </w:rPr>
        <w:t xml:space="preserve">rural </w:t>
      </w:r>
      <w:r w:rsidR="00CD58B3" w:rsidRPr="00940E73">
        <w:rPr>
          <w:rFonts w:ascii="Times New Roman" w:hAnsi="Times New Roman" w:cs="Times New Roman"/>
        </w:rPr>
        <w:t>province.</w:t>
      </w:r>
    </w:p>
    <w:p w14:paraId="313A86AD" w14:textId="5902FAD0" w:rsidR="00157895" w:rsidRPr="00940E73" w:rsidRDefault="00157895" w:rsidP="00157895">
      <w:pPr>
        <w:spacing w:before="120"/>
        <w:rPr>
          <w:rFonts w:ascii="Times New Roman" w:hAnsi="Times New Roman" w:cs="Times New Roman"/>
        </w:rPr>
      </w:pPr>
      <w:r w:rsidRPr="00940E73">
        <w:rPr>
          <w:rFonts w:ascii="Times New Roman" w:hAnsi="Times New Roman" w:cs="Times New Roman"/>
        </w:rPr>
        <w:t xml:space="preserve">The pandemic has also laid to rest the fiction </w:t>
      </w:r>
      <w:r w:rsidR="00493FED">
        <w:rPr>
          <w:rFonts w:ascii="Times New Roman" w:hAnsi="Times New Roman" w:cs="Times New Roman"/>
        </w:rPr>
        <w:t xml:space="preserve">that </w:t>
      </w:r>
      <w:r w:rsidRPr="00940E73">
        <w:rPr>
          <w:rFonts w:ascii="Times New Roman" w:hAnsi="Times New Roman" w:cs="Times New Roman"/>
        </w:rPr>
        <w:t xml:space="preserve">qualified people cannot be attracted to work in rural communities. Workers around the world migrated by the millions to small towns, rural settings and cottage country—an exact description of the Athabasca region. </w:t>
      </w:r>
    </w:p>
    <w:p w14:paraId="2D4D5B23" w14:textId="77777777" w:rsidR="00157895" w:rsidRPr="00940E73" w:rsidRDefault="00157895" w:rsidP="00157895">
      <w:pPr>
        <w:spacing w:before="120"/>
        <w:rPr>
          <w:rFonts w:ascii="Times New Roman" w:hAnsi="Times New Roman" w:cs="Times New Roman"/>
        </w:rPr>
      </w:pPr>
      <w:r w:rsidRPr="00940E73">
        <w:rPr>
          <w:rFonts w:ascii="Times New Roman" w:hAnsi="Times New Roman" w:cs="Times New Roman"/>
        </w:rPr>
        <w:t xml:space="preserve">The Lougheed government moved AU to Athabasca to enhance rural development, and it worked. Neither the past president nor the current board has the authority to reverse that decision, a political decision firmly supported by the provincial government and the people of Alberta. </w:t>
      </w:r>
    </w:p>
    <w:p w14:paraId="0BAE21B7" w14:textId="696EF5AB" w:rsidR="00157895" w:rsidRPr="00940E73" w:rsidRDefault="00157895" w:rsidP="00157895">
      <w:pPr>
        <w:spacing w:before="120"/>
        <w:rPr>
          <w:rFonts w:ascii="Times New Roman" w:hAnsi="Times New Roman" w:cs="Times New Roman"/>
        </w:rPr>
      </w:pPr>
      <w:r w:rsidRPr="00940E73">
        <w:rPr>
          <w:rFonts w:ascii="Times New Roman" w:hAnsi="Times New Roman" w:cs="Times New Roman"/>
        </w:rPr>
        <w:lastRenderedPageBreak/>
        <w:t>AU is one of Alberta’s greatest success stories.</w:t>
      </w:r>
      <w:r w:rsidR="00112922" w:rsidRPr="00940E73">
        <w:rPr>
          <w:rFonts w:ascii="Times New Roman" w:hAnsi="Times New Roman" w:cs="Times New Roman"/>
        </w:rPr>
        <w:t xml:space="preserve"> </w:t>
      </w:r>
      <w:r w:rsidRPr="00940E73">
        <w:rPr>
          <w:rFonts w:ascii="Times New Roman" w:hAnsi="Times New Roman" w:cs="Times New Roman"/>
        </w:rPr>
        <w:t xml:space="preserve">Just what is the AU Board of Governors trying to fix? Why is it risking this success with a dodgy experiment in an unproven, unprecedented, unnecessary and </w:t>
      </w:r>
      <w:r w:rsidR="00807404" w:rsidRPr="00940E73">
        <w:rPr>
          <w:rFonts w:ascii="Times New Roman" w:hAnsi="Times New Roman" w:cs="Times New Roman"/>
        </w:rPr>
        <w:t xml:space="preserve">wasteful </w:t>
      </w:r>
      <w:r w:rsidRPr="00940E73">
        <w:rPr>
          <w:rFonts w:ascii="Times New Roman" w:hAnsi="Times New Roman" w:cs="Times New Roman"/>
        </w:rPr>
        <w:t>adventure</w:t>
      </w:r>
      <w:r w:rsidR="00493FED">
        <w:rPr>
          <w:rFonts w:ascii="Times New Roman" w:hAnsi="Times New Roman" w:cs="Times New Roman"/>
        </w:rPr>
        <w:t xml:space="preserve"> that p</w:t>
      </w:r>
      <w:r w:rsidR="009E7767" w:rsidRPr="00940E73">
        <w:rPr>
          <w:rFonts w:ascii="Times New Roman" w:hAnsi="Times New Roman" w:cs="Times New Roman"/>
        </w:rPr>
        <w:t>lay</w:t>
      </w:r>
      <w:r w:rsidR="00493FED">
        <w:rPr>
          <w:rFonts w:ascii="Times New Roman" w:hAnsi="Times New Roman" w:cs="Times New Roman"/>
        </w:rPr>
        <w:t>s</w:t>
      </w:r>
      <w:r w:rsidR="009E7767" w:rsidRPr="00940E73">
        <w:rPr>
          <w:rFonts w:ascii="Times New Roman" w:hAnsi="Times New Roman" w:cs="Times New Roman"/>
        </w:rPr>
        <w:t xml:space="preserve"> with the lives of existing employees.</w:t>
      </w:r>
    </w:p>
    <w:p w14:paraId="76EFA0F2" w14:textId="530DA8C7" w:rsidR="00463A6E" w:rsidRPr="00940E73" w:rsidRDefault="00463A6E" w:rsidP="00463A6E">
      <w:pPr>
        <w:spacing w:before="120"/>
        <w:rPr>
          <w:rFonts w:ascii="Times New Roman" w:hAnsi="Times New Roman" w:cs="Times New Roman"/>
        </w:rPr>
      </w:pPr>
      <w:r w:rsidRPr="00940E73">
        <w:rPr>
          <w:rFonts w:ascii="Times New Roman" w:hAnsi="Times New Roman" w:cs="Times New Roman"/>
        </w:rPr>
        <w:t xml:space="preserve">The near-virtual plan must be reversed. </w:t>
      </w:r>
      <w:r w:rsidR="00493FED">
        <w:rPr>
          <w:rFonts w:ascii="Times New Roman" w:hAnsi="Times New Roman" w:cs="Times New Roman"/>
        </w:rPr>
        <w:t>A</w:t>
      </w:r>
      <w:r w:rsidRPr="00940E73">
        <w:rPr>
          <w:rFonts w:ascii="Times New Roman" w:hAnsi="Times New Roman" w:cs="Times New Roman"/>
        </w:rPr>
        <w:t xml:space="preserve"> presidential search is underway, the new president needs to </w:t>
      </w:r>
      <w:r w:rsidR="001266BA" w:rsidRPr="00940E73">
        <w:rPr>
          <w:rFonts w:ascii="Times New Roman" w:hAnsi="Times New Roman" w:cs="Times New Roman"/>
        </w:rPr>
        <w:t xml:space="preserve">live and work in Athabasca, and </w:t>
      </w:r>
      <w:r w:rsidRPr="00940E73">
        <w:rPr>
          <w:rFonts w:ascii="Times New Roman" w:hAnsi="Times New Roman" w:cs="Times New Roman"/>
        </w:rPr>
        <w:t>focus on rejuvenation of the Athabasca campus.</w:t>
      </w:r>
    </w:p>
    <w:p w14:paraId="32500E59" w14:textId="171A1BAC" w:rsidR="00157895" w:rsidRPr="00940E73" w:rsidRDefault="00157895" w:rsidP="00157895">
      <w:pPr>
        <w:spacing w:before="120"/>
        <w:rPr>
          <w:rFonts w:ascii="Times New Roman" w:hAnsi="Times New Roman" w:cs="Times New Roman"/>
        </w:rPr>
      </w:pPr>
      <w:r w:rsidRPr="00940E73">
        <w:rPr>
          <w:rFonts w:ascii="Times New Roman" w:hAnsi="Times New Roman" w:cs="Times New Roman"/>
        </w:rPr>
        <w:t xml:space="preserve">I urge your government to take control of this </w:t>
      </w:r>
      <w:r w:rsidR="00677E0C" w:rsidRPr="00940E73">
        <w:rPr>
          <w:rFonts w:ascii="Times New Roman" w:hAnsi="Times New Roman" w:cs="Times New Roman"/>
        </w:rPr>
        <w:t>reckless</w:t>
      </w:r>
      <w:r w:rsidRPr="00940E73">
        <w:rPr>
          <w:rFonts w:ascii="Times New Roman" w:hAnsi="Times New Roman" w:cs="Times New Roman"/>
        </w:rPr>
        <w:t xml:space="preserve"> board before they destroy one of Alberta’s greatest institutions.</w:t>
      </w:r>
      <w:r w:rsidR="0086337D" w:rsidRPr="00940E73">
        <w:rPr>
          <w:rFonts w:ascii="Times New Roman" w:hAnsi="Times New Roman" w:cs="Times New Roman"/>
        </w:rPr>
        <w:t xml:space="preserve"> </w:t>
      </w:r>
    </w:p>
    <w:p w14:paraId="44432DE5" w14:textId="77777777" w:rsidR="00157895" w:rsidRPr="00940E73" w:rsidRDefault="00157895" w:rsidP="00157895">
      <w:pPr>
        <w:rPr>
          <w:rFonts w:ascii="Times New Roman" w:hAnsi="Times New Roman" w:cs="Times New Roman"/>
        </w:rPr>
      </w:pPr>
    </w:p>
    <w:p w14:paraId="6044818E" w14:textId="77777777" w:rsidR="00157895" w:rsidRPr="00940E73" w:rsidRDefault="00157895" w:rsidP="00157895">
      <w:pPr>
        <w:rPr>
          <w:rFonts w:ascii="Times New Roman" w:hAnsi="Times New Roman" w:cs="Times New Roman"/>
        </w:rPr>
      </w:pPr>
      <w:r w:rsidRPr="00940E73">
        <w:rPr>
          <w:rFonts w:ascii="Times New Roman" w:hAnsi="Times New Roman" w:cs="Times New Roman"/>
        </w:rPr>
        <w:t>Yours truly,</w:t>
      </w:r>
    </w:p>
    <w:p w14:paraId="3F2B1CD9" w14:textId="77777777" w:rsidR="00157895" w:rsidRPr="00940E73" w:rsidRDefault="00157895" w:rsidP="00157895">
      <w:pPr>
        <w:rPr>
          <w:rFonts w:ascii="Times New Roman" w:hAnsi="Times New Roman" w:cs="Times New Roman"/>
        </w:rPr>
      </w:pPr>
    </w:p>
    <w:p w14:paraId="73FE78C3" w14:textId="6D2FA795" w:rsidR="005E4335" w:rsidRPr="00940E73" w:rsidRDefault="005E4335">
      <w:pPr>
        <w:rPr>
          <w:rFonts w:ascii="Times New Roman" w:hAnsi="Times New Roman" w:cs="Times New Roman"/>
        </w:rPr>
      </w:pPr>
    </w:p>
    <w:p w14:paraId="5F5AE6F0" w14:textId="77777777" w:rsidR="00EA11C2" w:rsidRPr="00940E73" w:rsidRDefault="00EA11C2" w:rsidP="00EA11C2">
      <w:pPr>
        <w:rPr>
          <w:rFonts w:ascii="Times New Roman" w:hAnsi="Times New Roman" w:cs="Times New Roman"/>
        </w:rPr>
      </w:pPr>
      <w:r w:rsidRPr="00940E73">
        <w:rPr>
          <w:rFonts w:ascii="Times New Roman" w:hAnsi="Times New Roman" w:cs="Times New Roman"/>
          <w:highlight w:val="yellow"/>
        </w:rPr>
        <w:t>(Name)</w:t>
      </w:r>
    </w:p>
    <w:p w14:paraId="3D5A5C08" w14:textId="77777777" w:rsidR="00EA11C2" w:rsidRPr="00940E73" w:rsidRDefault="00EA11C2" w:rsidP="00EA11C2">
      <w:pPr>
        <w:rPr>
          <w:rFonts w:ascii="Times New Roman" w:hAnsi="Times New Roman" w:cs="Times New Roman"/>
        </w:rPr>
      </w:pPr>
    </w:p>
    <w:p w14:paraId="4E896663" w14:textId="77777777" w:rsidR="00EA11C2" w:rsidRPr="00940E73" w:rsidRDefault="00EA11C2" w:rsidP="00EA11C2">
      <w:pPr>
        <w:shd w:val="clear" w:color="auto" w:fill="FFFFFF"/>
        <w:outlineLvl w:val="1"/>
        <w:rPr>
          <w:rFonts w:ascii="Times New Roman" w:hAnsi="Times New Roman" w:cs="Times New Roman"/>
          <w:caps/>
          <w:spacing w:val="15"/>
        </w:rPr>
      </w:pPr>
      <w:r w:rsidRPr="00940E73">
        <w:rPr>
          <w:rFonts w:ascii="Times New Roman" w:hAnsi="Times New Roman" w:cs="Times New Roman"/>
        </w:rPr>
        <w:t>cc:  Glenn Van Dijken, MLA for Athabasca-</w:t>
      </w:r>
      <w:proofErr w:type="spellStart"/>
      <w:r w:rsidRPr="00940E73">
        <w:rPr>
          <w:rFonts w:ascii="Times New Roman" w:hAnsi="Times New Roman" w:cs="Times New Roman"/>
        </w:rPr>
        <w:t>Barrhead</w:t>
      </w:r>
      <w:proofErr w:type="spellEnd"/>
      <w:r w:rsidRPr="00940E73">
        <w:rPr>
          <w:rFonts w:ascii="Times New Roman" w:hAnsi="Times New Roman" w:cs="Times New Roman"/>
        </w:rPr>
        <w:t>-Westlock</w:t>
      </w:r>
    </w:p>
    <w:p w14:paraId="0829C8BF" w14:textId="77777777" w:rsidR="00EA11C2" w:rsidRPr="00940E73" w:rsidRDefault="00EA11C2" w:rsidP="00EA11C2">
      <w:pPr>
        <w:rPr>
          <w:rFonts w:ascii="Times New Roman" w:hAnsi="Times New Roman" w:cs="Times New Roman"/>
        </w:rPr>
      </w:pPr>
      <w:r w:rsidRPr="00940E73">
        <w:rPr>
          <w:rFonts w:ascii="Times New Roman" w:hAnsi="Times New Roman" w:cs="Times New Roman"/>
        </w:rPr>
        <w:t xml:space="preserve">503A Legislature Building, </w:t>
      </w:r>
    </w:p>
    <w:p w14:paraId="460706A0" w14:textId="77777777" w:rsidR="00EA11C2" w:rsidRPr="00940E73" w:rsidRDefault="00EA11C2" w:rsidP="00EA11C2">
      <w:pPr>
        <w:rPr>
          <w:rFonts w:ascii="Times New Roman" w:hAnsi="Times New Roman" w:cs="Times New Roman"/>
        </w:rPr>
      </w:pPr>
      <w:r w:rsidRPr="00940E73">
        <w:rPr>
          <w:rFonts w:ascii="Times New Roman" w:hAnsi="Times New Roman" w:cs="Times New Roman"/>
        </w:rPr>
        <w:t>10800 - 97 Avenue NW</w:t>
      </w:r>
      <w:r w:rsidRPr="00940E73">
        <w:rPr>
          <w:rFonts w:ascii="Times New Roman" w:hAnsi="Times New Roman" w:cs="Times New Roman"/>
        </w:rPr>
        <w:br/>
        <w:t>Edmonton, AB T5K 2B6</w:t>
      </w:r>
    </w:p>
    <w:p w14:paraId="16960DA8" w14:textId="77777777" w:rsidR="00EA11C2" w:rsidRPr="00940E73" w:rsidRDefault="00EA11C2" w:rsidP="00EA11C2">
      <w:pPr>
        <w:rPr>
          <w:rFonts w:ascii="Times New Roman" w:hAnsi="Times New Roman" w:cs="Times New Roman"/>
        </w:rPr>
      </w:pPr>
    </w:p>
    <w:p w14:paraId="15969E3B" w14:textId="77777777" w:rsidR="00EA11C2" w:rsidRPr="00940E73" w:rsidRDefault="00EA11C2" w:rsidP="00EA11C2">
      <w:pPr>
        <w:rPr>
          <w:rFonts w:ascii="Times New Roman" w:hAnsi="Times New Roman" w:cs="Times New Roman"/>
        </w:rPr>
      </w:pPr>
      <w:proofErr w:type="spellStart"/>
      <w:r w:rsidRPr="00940E73">
        <w:rPr>
          <w:rFonts w:ascii="Times New Roman" w:hAnsi="Times New Roman" w:cs="Times New Roman"/>
        </w:rPr>
        <w:t>Honourable</w:t>
      </w:r>
      <w:proofErr w:type="spellEnd"/>
      <w:r w:rsidRPr="00940E73">
        <w:rPr>
          <w:rFonts w:ascii="Times New Roman" w:hAnsi="Times New Roman" w:cs="Times New Roman"/>
        </w:rPr>
        <w:t xml:space="preserve"> Demetrios Nicolaides, Minister of Advanced Education</w:t>
      </w:r>
    </w:p>
    <w:p w14:paraId="4E40F9C0" w14:textId="77777777" w:rsidR="00EA11C2" w:rsidRPr="00940E73" w:rsidRDefault="00EA11C2" w:rsidP="00EA11C2">
      <w:pPr>
        <w:rPr>
          <w:rFonts w:ascii="Times New Roman" w:hAnsi="Times New Roman" w:cs="Times New Roman"/>
        </w:rPr>
      </w:pPr>
      <w:r w:rsidRPr="00940E73">
        <w:rPr>
          <w:rFonts w:ascii="Times New Roman" w:hAnsi="Times New Roman" w:cs="Times New Roman"/>
        </w:rPr>
        <w:t>403 Legislature Building</w:t>
      </w:r>
    </w:p>
    <w:p w14:paraId="2DBA1D0F" w14:textId="77777777" w:rsidR="00EA11C2" w:rsidRPr="00940E73" w:rsidRDefault="00EA11C2" w:rsidP="00EA11C2">
      <w:pPr>
        <w:rPr>
          <w:rFonts w:ascii="Times New Roman" w:hAnsi="Times New Roman" w:cs="Times New Roman"/>
        </w:rPr>
      </w:pPr>
      <w:r w:rsidRPr="00940E73">
        <w:rPr>
          <w:rFonts w:ascii="Times New Roman" w:hAnsi="Times New Roman" w:cs="Times New Roman"/>
        </w:rPr>
        <w:t>10800 - 97 Avenue</w:t>
      </w:r>
    </w:p>
    <w:p w14:paraId="57F987EA" w14:textId="77777777" w:rsidR="00EA11C2" w:rsidRPr="00940E73" w:rsidRDefault="00EA11C2" w:rsidP="00EA11C2">
      <w:pPr>
        <w:rPr>
          <w:rFonts w:ascii="Times New Roman" w:hAnsi="Times New Roman" w:cs="Times New Roman"/>
        </w:rPr>
      </w:pPr>
      <w:r w:rsidRPr="00940E73">
        <w:rPr>
          <w:rFonts w:ascii="Times New Roman" w:hAnsi="Times New Roman" w:cs="Times New Roman"/>
        </w:rPr>
        <w:t>Edmonton, AB T5K 2B6</w:t>
      </w:r>
    </w:p>
    <w:p w14:paraId="1ADFF014" w14:textId="77777777" w:rsidR="00EA11C2" w:rsidRPr="00940E73" w:rsidRDefault="00EA11C2" w:rsidP="00EA11C2">
      <w:pPr>
        <w:rPr>
          <w:rFonts w:ascii="Times New Roman" w:hAnsi="Times New Roman" w:cs="Times New Roman"/>
          <w:b/>
          <w:bCs/>
          <w:sz w:val="28"/>
          <w:szCs w:val="28"/>
        </w:rPr>
      </w:pPr>
    </w:p>
    <w:p w14:paraId="1C0A0177" w14:textId="77777777" w:rsidR="00EA11C2" w:rsidRPr="00940E73" w:rsidRDefault="00EA11C2" w:rsidP="00EA11C2">
      <w:pPr>
        <w:rPr>
          <w:rFonts w:ascii="Times New Roman" w:hAnsi="Times New Roman" w:cs="Times New Roman"/>
        </w:rPr>
      </w:pPr>
      <w:proofErr w:type="spellStart"/>
      <w:r w:rsidRPr="00940E73">
        <w:rPr>
          <w:rFonts w:ascii="Times New Roman" w:hAnsi="Times New Roman" w:cs="Times New Roman"/>
        </w:rPr>
        <w:t>Honourable</w:t>
      </w:r>
      <w:proofErr w:type="spellEnd"/>
      <w:r w:rsidRPr="00940E73">
        <w:rPr>
          <w:rFonts w:ascii="Times New Roman" w:hAnsi="Times New Roman" w:cs="Times New Roman"/>
        </w:rPr>
        <w:t xml:space="preserve"> Ric McIver, Minister of Municipal Affairs</w:t>
      </w:r>
    </w:p>
    <w:p w14:paraId="46E6EFAC" w14:textId="77777777" w:rsidR="00EA11C2" w:rsidRPr="00940E73" w:rsidRDefault="00EA11C2" w:rsidP="00EA11C2">
      <w:pPr>
        <w:rPr>
          <w:rFonts w:ascii="Times New Roman" w:hAnsi="Times New Roman" w:cs="Times New Roman"/>
        </w:rPr>
      </w:pPr>
      <w:r w:rsidRPr="00940E73">
        <w:rPr>
          <w:rFonts w:ascii="Times New Roman" w:hAnsi="Times New Roman" w:cs="Times New Roman"/>
        </w:rPr>
        <w:t>132 Legislature Building</w:t>
      </w:r>
    </w:p>
    <w:p w14:paraId="2485713A" w14:textId="77777777" w:rsidR="00EA11C2" w:rsidRPr="00940E73" w:rsidRDefault="00EA11C2" w:rsidP="00EA11C2">
      <w:pPr>
        <w:rPr>
          <w:rFonts w:ascii="Times New Roman" w:hAnsi="Times New Roman" w:cs="Times New Roman"/>
        </w:rPr>
      </w:pPr>
      <w:r w:rsidRPr="00940E73">
        <w:rPr>
          <w:rFonts w:ascii="Times New Roman" w:hAnsi="Times New Roman" w:cs="Times New Roman"/>
        </w:rPr>
        <w:t>10800 - 97 Avenue</w:t>
      </w:r>
    </w:p>
    <w:p w14:paraId="2E558C72" w14:textId="77777777" w:rsidR="00EA11C2" w:rsidRPr="00940E73" w:rsidRDefault="00EA11C2" w:rsidP="00EA11C2">
      <w:pPr>
        <w:rPr>
          <w:rFonts w:ascii="Times New Roman" w:hAnsi="Times New Roman" w:cs="Times New Roman"/>
        </w:rPr>
      </w:pPr>
      <w:r w:rsidRPr="00940E73">
        <w:rPr>
          <w:rFonts w:ascii="Times New Roman" w:hAnsi="Times New Roman" w:cs="Times New Roman"/>
        </w:rPr>
        <w:t>Edmonton, AB T5K 2B6</w:t>
      </w:r>
    </w:p>
    <w:p w14:paraId="22F9CB1B" w14:textId="77777777" w:rsidR="00EA11C2" w:rsidRPr="00940E73" w:rsidRDefault="00EA11C2" w:rsidP="00EA11C2">
      <w:pPr>
        <w:rPr>
          <w:rFonts w:ascii="Times New Roman" w:hAnsi="Times New Roman" w:cs="Times New Roman"/>
        </w:rPr>
      </w:pPr>
    </w:p>
    <w:p w14:paraId="63F18E8B" w14:textId="77777777" w:rsidR="00EA11C2" w:rsidRPr="00940E73" w:rsidRDefault="00EA11C2" w:rsidP="00EA11C2">
      <w:pPr>
        <w:rPr>
          <w:rFonts w:ascii="Times New Roman" w:hAnsi="Times New Roman" w:cs="Times New Roman"/>
        </w:rPr>
      </w:pPr>
      <w:r w:rsidRPr="00940E73">
        <w:rPr>
          <w:rFonts w:ascii="Times New Roman" w:hAnsi="Times New Roman" w:cs="Times New Roman"/>
        </w:rPr>
        <w:t>Your MLA</w:t>
      </w:r>
    </w:p>
    <w:p w14:paraId="44F64C21" w14:textId="77777777" w:rsidR="00EA11C2" w:rsidRPr="00940E73" w:rsidRDefault="00EA11C2" w:rsidP="00EA11C2">
      <w:pPr>
        <w:rPr>
          <w:rFonts w:ascii="Times New Roman" w:hAnsi="Times New Roman" w:cs="Times New Roman"/>
        </w:rPr>
      </w:pPr>
    </w:p>
    <w:p w14:paraId="37D35B77" w14:textId="77777777" w:rsidR="00EA11C2" w:rsidRPr="00940E73" w:rsidRDefault="00EA11C2" w:rsidP="00EA11C2">
      <w:pPr>
        <w:rPr>
          <w:rFonts w:ascii="Times New Roman" w:hAnsi="Times New Roman" w:cs="Times New Roman"/>
        </w:rPr>
      </w:pPr>
      <w:r w:rsidRPr="00940E73">
        <w:rPr>
          <w:rFonts w:ascii="Times New Roman" w:hAnsi="Times New Roman" w:cs="Times New Roman"/>
        </w:rPr>
        <w:t xml:space="preserve">Another affected MLA(s) </w:t>
      </w:r>
    </w:p>
    <w:sectPr w:rsidR="00EA11C2" w:rsidRPr="00940E73" w:rsidSect="00677E0C">
      <w:pgSz w:w="12240" w:h="15840"/>
      <w:pgMar w:top="1296" w:right="1296" w:bottom="1296" w:left="1296" w:header="706" w:footer="706"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04A4B"/>
    <w:multiLevelType w:val="hybridMultilevel"/>
    <w:tmpl w:val="CFC67952"/>
    <w:lvl w:ilvl="0" w:tplc="5894BFDA">
      <w:numFmt w:val="bullet"/>
      <w:lvlText w:val="-"/>
      <w:lvlJc w:val="left"/>
      <w:pPr>
        <w:ind w:left="720" w:hanging="360"/>
      </w:pPr>
      <w:rPr>
        <w:rFonts w:ascii="Calibri" w:eastAsia="Times New Roman" w:hAnsi="Calibri" w:cs="Symbol" w:hint="default"/>
        <w:u w:val="none"/>
      </w:rPr>
    </w:lvl>
    <w:lvl w:ilvl="1" w:tplc="10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A7964"/>
    <w:multiLevelType w:val="hybridMultilevel"/>
    <w:tmpl w:val="6730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157B88"/>
    <w:multiLevelType w:val="hybridMultilevel"/>
    <w:tmpl w:val="A8D6C432"/>
    <w:lvl w:ilvl="0" w:tplc="4F107D80">
      <w:numFmt w:val="bullet"/>
      <w:lvlText w:val="-"/>
      <w:lvlJc w:val="left"/>
      <w:pPr>
        <w:ind w:left="720" w:hanging="360"/>
      </w:pPr>
      <w:rPr>
        <w:rFonts w:ascii="Calibri" w:eastAsia="Times New Roman" w:hAnsi="Calibri" w:cs="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revisionView w:inkAnnotation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335"/>
    <w:rsid w:val="0002627D"/>
    <w:rsid w:val="00052DBF"/>
    <w:rsid w:val="00087178"/>
    <w:rsid w:val="000A01A7"/>
    <w:rsid w:val="000E1525"/>
    <w:rsid w:val="00112922"/>
    <w:rsid w:val="001200E3"/>
    <w:rsid w:val="001266BA"/>
    <w:rsid w:val="00157895"/>
    <w:rsid w:val="0016426B"/>
    <w:rsid w:val="00190777"/>
    <w:rsid w:val="00194F9D"/>
    <w:rsid w:val="001A7DF7"/>
    <w:rsid w:val="002145C3"/>
    <w:rsid w:val="00232A83"/>
    <w:rsid w:val="002562F5"/>
    <w:rsid w:val="00286AE5"/>
    <w:rsid w:val="00292492"/>
    <w:rsid w:val="002E1134"/>
    <w:rsid w:val="003018F1"/>
    <w:rsid w:val="00330CF6"/>
    <w:rsid w:val="00333A2A"/>
    <w:rsid w:val="00341288"/>
    <w:rsid w:val="0034443D"/>
    <w:rsid w:val="00345FB3"/>
    <w:rsid w:val="003A6596"/>
    <w:rsid w:val="003B59DD"/>
    <w:rsid w:val="003F65CF"/>
    <w:rsid w:val="00406275"/>
    <w:rsid w:val="004311D8"/>
    <w:rsid w:val="00437F93"/>
    <w:rsid w:val="0044045F"/>
    <w:rsid w:val="00463A6E"/>
    <w:rsid w:val="00466625"/>
    <w:rsid w:val="00477428"/>
    <w:rsid w:val="004826E5"/>
    <w:rsid w:val="00493FED"/>
    <w:rsid w:val="004B3448"/>
    <w:rsid w:val="004C4066"/>
    <w:rsid w:val="004D6E7B"/>
    <w:rsid w:val="004E001F"/>
    <w:rsid w:val="0052740E"/>
    <w:rsid w:val="00531524"/>
    <w:rsid w:val="00535117"/>
    <w:rsid w:val="005530BD"/>
    <w:rsid w:val="005602F4"/>
    <w:rsid w:val="00561C1A"/>
    <w:rsid w:val="00593730"/>
    <w:rsid w:val="005D59CF"/>
    <w:rsid w:val="005E3CF3"/>
    <w:rsid w:val="005E4335"/>
    <w:rsid w:val="006130A5"/>
    <w:rsid w:val="006152D6"/>
    <w:rsid w:val="00617425"/>
    <w:rsid w:val="00665B57"/>
    <w:rsid w:val="00671EEB"/>
    <w:rsid w:val="00676A95"/>
    <w:rsid w:val="00677E0C"/>
    <w:rsid w:val="006800A8"/>
    <w:rsid w:val="00687A0C"/>
    <w:rsid w:val="006905A6"/>
    <w:rsid w:val="006A1665"/>
    <w:rsid w:val="006B3834"/>
    <w:rsid w:val="00700DF1"/>
    <w:rsid w:val="00722A2E"/>
    <w:rsid w:val="00725799"/>
    <w:rsid w:val="00727123"/>
    <w:rsid w:val="007305C3"/>
    <w:rsid w:val="00740DDE"/>
    <w:rsid w:val="007450CA"/>
    <w:rsid w:val="00756577"/>
    <w:rsid w:val="0077641B"/>
    <w:rsid w:val="00784FDF"/>
    <w:rsid w:val="00785C3A"/>
    <w:rsid w:val="007A1B27"/>
    <w:rsid w:val="007B64FF"/>
    <w:rsid w:val="007D0DF3"/>
    <w:rsid w:val="007D2B70"/>
    <w:rsid w:val="008030A1"/>
    <w:rsid w:val="00807404"/>
    <w:rsid w:val="00825A4D"/>
    <w:rsid w:val="00862C17"/>
    <w:rsid w:val="0086337D"/>
    <w:rsid w:val="008C2A5A"/>
    <w:rsid w:val="008D2B30"/>
    <w:rsid w:val="008F1DF0"/>
    <w:rsid w:val="00911A90"/>
    <w:rsid w:val="00940E73"/>
    <w:rsid w:val="00964036"/>
    <w:rsid w:val="00964046"/>
    <w:rsid w:val="009C2B36"/>
    <w:rsid w:val="009E1531"/>
    <w:rsid w:val="009E7767"/>
    <w:rsid w:val="009E7F08"/>
    <w:rsid w:val="00A13468"/>
    <w:rsid w:val="00A250AC"/>
    <w:rsid w:val="00A26E0D"/>
    <w:rsid w:val="00A77485"/>
    <w:rsid w:val="00A8616C"/>
    <w:rsid w:val="00AA3C6C"/>
    <w:rsid w:val="00AB4012"/>
    <w:rsid w:val="00AC39C7"/>
    <w:rsid w:val="00AC7F50"/>
    <w:rsid w:val="00AE09FB"/>
    <w:rsid w:val="00AE1584"/>
    <w:rsid w:val="00B51D9E"/>
    <w:rsid w:val="00BD50F3"/>
    <w:rsid w:val="00C31B84"/>
    <w:rsid w:val="00C4485C"/>
    <w:rsid w:val="00C66D03"/>
    <w:rsid w:val="00C67413"/>
    <w:rsid w:val="00C920A7"/>
    <w:rsid w:val="00CD58B3"/>
    <w:rsid w:val="00CE654A"/>
    <w:rsid w:val="00D03656"/>
    <w:rsid w:val="00D24137"/>
    <w:rsid w:val="00D25BE5"/>
    <w:rsid w:val="00D32ED4"/>
    <w:rsid w:val="00D33B2F"/>
    <w:rsid w:val="00D3405F"/>
    <w:rsid w:val="00D43F9D"/>
    <w:rsid w:val="00D503BD"/>
    <w:rsid w:val="00D90EF1"/>
    <w:rsid w:val="00DB07BC"/>
    <w:rsid w:val="00DD76B1"/>
    <w:rsid w:val="00E04C10"/>
    <w:rsid w:val="00E11820"/>
    <w:rsid w:val="00E3451C"/>
    <w:rsid w:val="00E542BF"/>
    <w:rsid w:val="00E74E9F"/>
    <w:rsid w:val="00E87732"/>
    <w:rsid w:val="00EA11C2"/>
    <w:rsid w:val="00EA240D"/>
    <w:rsid w:val="00EE4E5B"/>
    <w:rsid w:val="00EF3615"/>
    <w:rsid w:val="00EF4DED"/>
    <w:rsid w:val="00EF7D5E"/>
    <w:rsid w:val="00F0020F"/>
    <w:rsid w:val="00F063B9"/>
    <w:rsid w:val="00F07B26"/>
    <w:rsid w:val="00F503F5"/>
    <w:rsid w:val="00F55812"/>
    <w:rsid w:val="00F84612"/>
    <w:rsid w:val="00FB30EC"/>
    <w:rsid w:val="00FC4D46"/>
    <w:rsid w:val="00FC731A"/>
    <w:rsid w:val="00FD1F5E"/>
    <w:rsid w:val="00FF1E52"/>
    <w:rsid w:val="00FF206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78E21"/>
  <w15:docId w15:val="{BC7F2F38-C147-4434-8AC7-B62C751A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5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730"/>
    <w:pPr>
      <w:spacing w:after="160" w:line="259" w:lineRule="auto"/>
      <w:ind w:left="720"/>
      <w:contextualSpacing/>
    </w:pPr>
    <w:rPr>
      <w:rFonts w:eastAsia="Times New Roman" w:hAnsi="Times New Roman" w:cs="Times New Roman"/>
      <w:sz w:val="22"/>
      <w:szCs w:val="22"/>
    </w:rPr>
  </w:style>
  <w:style w:type="table" w:styleId="TableGrid">
    <w:name w:val="Table Grid"/>
    <w:basedOn w:val="TableNormal"/>
    <w:rsid w:val="00613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30A5"/>
    <w:rPr>
      <w:color w:val="0000FF" w:themeColor="hyperlink"/>
      <w:u w:val="single"/>
    </w:rPr>
  </w:style>
  <w:style w:type="character" w:styleId="UnresolvedMention">
    <w:name w:val="Unresolved Mention"/>
    <w:basedOn w:val="DefaultParagraphFont"/>
    <w:uiPriority w:val="99"/>
    <w:semiHidden/>
    <w:unhideWhenUsed/>
    <w:rsid w:val="00613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2791</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cc:  Glenn Van Dijken, MLA for Athabasca-Barrhead-Westlock</vt:lpstr>
      <vt:lpstr>    cc:  Glenn Van Dijken, MLA for Athabasca-Barrhead-Westlock</vt:lpstr>
    </vt:vector>
  </TitlesOfParts>
  <Company>Athabasca University</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Ollerenshaw</dc:creator>
  <cp:keywords/>
  <cp:lastModifiedBy>Mabel Ong</cp:lastModifiedBy>
  <cp:revision>2</cp:revision>
  <cp:lastPrinted>2021-05-09T02:04:00Z</cp:lastPrinted>
  <dcterms:created xsi:type="dcterms:W3CDTF">2021-05-12T19:15:00Z</dcterms:created>
  <dcterms:modified xsi:type="dcterms:W3CDTF">2021-05-12T19:15:00Z</dcterms:modified>
</cp:coreProperties>
</file>